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F186A" w:rsidP="008F18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186A">
        <w:rPr>
          <w:rFonts w:ascii="Times New Roman" w:hAnsi="Times New Roman" w:cs="Times New Roman"/>
          <w:b/>
          <w:sz w:val="28"/>
          <w:szCs w:val="28"/>
        </w:rPr>
        <w:t>Педагогические  советы  на 2020-2021 учебный  год</w:t>
      </w:r>
    </w:p>
    <w:p w:rsidR="008F186A" w:rsidRPr="008F186A" w:rsidRDefault="008F186A" w:rsidP="008F186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93"/>
        <w:gridCol w:w="1700"/>
        <w:gridCol w:w="2692"/>
      </w:tblGrid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>1.Педагогический   совет №1 (стартовый)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>«Утверждение  годового  плана  работы  на новый 2020 -2021  учебный  год. Организация    работы    МАДОУ «Детский  сад»  в  разрезе   нормативных  требований,  реализации   инновационных  образовательных  технологий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 2020 г.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1. Анализ    </w:t>
            </w:r>
            <w:proofErr w:type="spellStart"/>
            <w:proofErr w:type="gram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летне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- оздоровительной</w:t>
            </w:r>
            <w:proofErr w:type="gram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 работы  в МАДОУ.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2. Итоги  обзорного контроля «Готовность групп и кабинетов к новому учебному году»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3 Анализ  поступления выпускников   детского сада  в  школы.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Мамакова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Р.Г.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4.Организация деятельности педагогического   коллектива  МАДОУ  в  новом учебном  году  в  свете  нормативных  требований, реализации   инновационных  образовательных  технологий, ЭРК,  требований  </w:t>
            </w: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СанПин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С.Ш.,  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 </w:t>
            </w: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5. Утверждение    плана  работы  МАДОУ  на 2020-2021 учебный год, утверждение  расписания  организованной образовательной деятельности,  режима  работы  МАДОУ, учебного плана, учебного  графика.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6.Утверждение локальных актов на  2020-2021 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</w:tc>
      </w:tr>
      <w:tr w:rsidR="008F186A" w:rsidRPr="008F186A" w:rsidTr="008F186A">
        <w:trPr>
          <w:trHeight w:val="817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7.Утверждение рабочих  программ  специалистов    на 2020-2021 учебный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8. Дополнительные услуги на 2020-2021 учебный год. Утверждение перечня и графика работы дополнительных образовательных услуг.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9.Ознакомление с инструктивными письмами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proofErr w:type="gramEnd"/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Подготовка  к  педсовету: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подготовка  выступлений; нормативной документации</w:t>
            </w:r>
            <w:proofErr w:type="gramStart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  <w:proofErr w:type="gramEnd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gramStart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и</w:t>
            </w:r>
            <w:proofErr w:type="gramEnd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нструктивных писем;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подготовка  </w:t>
            </w:r>
            <w:proofErr w:type="spellStart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фотоотчета</w:t>
            </w:r>
            <w:proofErr w:type="spellEnd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для  просмотров  досугов</w:t>
            </w:r>
            <w:proofErr w:type="gramStart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  <w:proofErr w:type="gramEnd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gramStart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р</w:t>
            </w:r>
            <w:proofErr w:type="gramEnd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азвлечений  с  детьми в летний  период;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оформление  наглядной  информации  для  педагогов и </w:t>
            </w:r>
          </w:p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родителей.</w:t>
            </w:r>
          </w:p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Педагогический совет №2 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(тематический)  </w:t>
            </w:r>
          </w:p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8F18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«Оптимизация  процесса    </w:t>
            </w:r>
            <w:proofErr w:type="spellStart"/>
            <w:r w:rsidRPr="008F18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здоровьесбережения</w:t>
            </w:r>
            <w:proofErr w:type="spellEnd"/>
            <w:r w:rsidRPr="008F18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и  </w:t>
            </w:r>
            <w:proofErr w:type="spellStart"/>
            <w:r w:rsidRPr="008F18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здоровьесохранения</w:t>
            </w:r>
            <w:proofErr w:type="spellEnd"/>
            <w:r w:rsidRPr="008F18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дошкольников  в  контексте  современных требований   профилактики  </w:t>
            </w:r>
            <w:proofErr w:type="spellStart"/>
            <w:r w:rsidRPr="008F18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короновирусной</w:t>
            </w:r>
            <w:proofErr w:type="spellEnd"/>
            <w:r w:rsidRPr="008F18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инфекции</w:t>
            </w: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ноябрь 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>2020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186A" w:rsidRPr="008F186A" w:rsidTr="008F186A">
        <w:trPr>
          <w:trHeight w:val="644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pStyle w:val="a3"/>
              <w:shd w:val="clear" w:color="auto" w:fill="FFFFFF"/>
              <w:spacing w:before="0" w:beforeAutospacing="0" w:after="0" w:afterAutospacing="0" w:line="330" w:lineRule="atLeast"/>
              <w:jc w:val="both"/>
              <w:rPr>
                <w:sz w:val="28"/>
                <w:szCs w:val="28"/>
              </w:rPr>
            </w:pPr>
            <w:r w:rsidRPr="008F186A">
              <w:rPr>
                <w:sz w:val="28"/>
                <w:szCs w:val="28"/>
              </w:rPr>
              <w:t>1.Анализ выполнения решений предыдущего педагогического  совета.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С.Ш.</w:t>
            </w:r>
          </w:p>
        </w:tc>
      </w:tr>
      <w:tr w:rsidR="008F186A" w:rsidRPr="008F186A" w:rsidTr="008F186A">
        <w:trPr>
          <w:trHeight w:val="644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pStyle w:val="a3"/>
              <w:shd w:val="clear" w:color="auto" w:fill="FFFFFF"/>
              <w:spacing w:before="0" w:beforeAutospacing="0" w:after="0" w:afterAutospacing="0" w:line="330" w:lineRule="atLeast"/>
              <w:jc w:val="both"/>
              <w:rPr>
                <w:sz w:val="28"/>
                <w:szCs w:val="28"/>
              </w:rPr>
            </w:pPr>
            <w:r w:rsidRPr="008F186A">
              <w:rPr>
                <w:sz w:val="28"/>
                <w:szCs w:val="28"/>
              </w:rPr>
              <w:lastRenderedPageBreak/>
              <w:t xml:space="preserve">2.Актуальность    </w:t>
            </w:r>
            <w:proofErr w:type="spellStart"/>
            <w:r w:rsidRPr="008F186A">
              <w:rPr>
                <w:sz w:val="28"/>
                <w:szCs w:val="28"/>
              </w:rPr>
              <w:t>здоровьесохранения</w:t>
            </w:r>
            <w:proofErr w:type="spellEnd"/>
            <w:r w:rsidRPr="008F186A">
              <w:rPr>
                <w:sz w:val="28"/>
                <w:szCs w:val="28"/>
              </w:rPr>
              <w:t xml:space="preserve">  дошкольников   через  организацию  целевых  мер,  направленных  на борьбу  с  инфекционными  заболеваниями, в том числе  </w:t>
            </w:r>
            <w:proofErr w:type="spellStart"/>
            <w:r w:rsidRPr="008F186A">
              <w:rPr>
                <w:sz w:val="28"/>
                <w:szCs w:val="28"/>
                <w:lang w:val="en-US"/>
              </w:rPr>
              <w:t>Covid</w:t>
            </w:r>
            <w:proofErr w:type="spellEnd"/>
            <w:r w:rsidRPr="008F186A">
              <w:rPr>
                <w:sz w:val="28"/>
                <w:szCs w:val="28"/>
              </w:rPr>
              <w:t xml:space="preserve">-19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С.Ш.</w:t>
            </w:r>
          </w:p>
        </w:tc>
      </w:tr>
      <w:tr w:rsidR="008F186A" w:rsidRPr="008F186A" w:rsidTr="008F186A">
        <w:trPr>
          <w:trHeight w:val="855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технологии  в  осуществлении  работы  по  профилактике  </w:t>
            </w: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инфенкционных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186A" w:rsidRPr="008F186A" w:rsidTr="008F186A">
        <w:trPr>
          <w:trHeight w:val="1108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4.Эффективный  подход  к  созданию      предметно- пространственной  среды   для  санитарно - профилактических  мероприятий, закаливания  и    физической  активности  дошкольников.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Р.Г.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pStyle w:val="a3"/>
              <w:shd w:val="clear" w:color="auto" w:fill="FFFFFF"/>
              <w:spacing w:before="0" w:beforeAutospacing="0" w:after="0" w:afterAutospacing="0" w:line="330" w:lineRule="atLeast"/>
              <w:jc w:val="both"/>
              <w:rPr>
                <w:sz w:val="28"/>
                <w:szCs w:val="28"/>
              </w:rPr>
            </w:pPr>
            <w:r w:rsidRPr="008F186A">
              <w:rPr>
                <w:sz w:val="28"/>
                <w:szCs w:val="28"/>
              </w:rPr>
              <w:t xml:space="preserve">5.Приемы  </w:t>
            </w:r>
            <w:proofErr w:type="spellStart"/>
            <w:r w:rsidRPr="008F186A">
              <w:rPr>
                <w:sz w:val="28"/>
                <w:szCs w:val="28"/>
              </w:rPr>
              <w:t>здоровьесберегающих</w:t>
            </w:r>
            <w:proofErr w:type="spellEnd"/>
            <w:r w:rsidRPr="008F186A">
              <w:rPr>
                <w:sz w:val="28"/>
                <w:szCs w:val="28"/>
              </w:rPr>
              <w:t xml:space="preserve">  технологий  в  </w:t>
            </w:r>
            <w:proofErr w:type="spellStart"/>
            <w:r w:rsidRPr="008F186A">
              <w:rPr>
                <w:sz w:val="28"/>
                <w:szCs w:val="28"/>
              </w:rPr>
              <w:t>логоритмике</w:t>
            </w:r>
            <w:proofErr w:type="spellEnd"/>
            <w:r w:rsidRPr="008F186A">
              <w:rPr>
                <w:sz w:val="28"/>
                <w:szCs w:val="28"/>
              </w:rPr>
              <w:t>. (практикум)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Бухвичева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Н.К.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6. Презентация   игр,  пособий   и  оборудования, в том числе нетрадиционного  для  закаливания  с  использованием  различных  материалов                                (домашнее  задание):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Воспитатели  групп: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Грузова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О.С.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Емельянова Н.Ю.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Китаева Д.И.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Гайнанова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М.В.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Хузязянова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Р.Г.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Мамакова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pStyle w:val="1"/>
              <w:pBdr>
                <w:bottom w:val="single" w:sz="6" w:space="0" w:color="D6DDB9"/>
              </w:pBdr>
              <w:spacing w:before="0" w:after="0"/>
              <w:rPr>
                <w:rFonts w:ascii="Times New Roman" w:hAnsi="Times New Roman"/>
                <w:b w:val="0"/>
                <w:sz w:val="28"/>
                <w:szCs w:val="28"/>
                <w:lang w:val="ru-RU" w:eastAsia="ru-RU"/>
              </w:rPr>
            </w:pPr>
            <w:r w:rsidRPr="008F186A">
              <w:rPr>
                <w:rFonts w:ascii="Times New Roman" w:hAnsi="Times New Roman"/>
                <w:b w:val="0"/>
                <w:sz w:val="28"/>
                <w:szCs w:val="28"/>
                <w:lang w:val="ru-RU" w:eastAsia="ru-RU"/>
              </w:rPr>
              <w:t xml:space="preserve">6. Анализ  тематической  проверки </w:t>
            </w:r>
            <w:r w:rsidRPr="008F186A">
              <w:rPr>
                <w:rFonts w:ascii="Times New Roman" w:hAnsi="Times New Roman"/>
                <w:b w:val="0"/>
                <w:iCs/>
                <w:color w:val="333333"/>
                <w:sz w:val="28"/>
                <w:szCs w:val="28"/>
                <w:shd w:val="clear" w:color="auto" w:fill="FFFFFF"/>
              </w:rPr>
              <w:t xml:space="preserve">«Организация и эффективность </w:t>
            </w:r>
            <w:proofErr w:type="spellStart"/>
            <w:r w:rsidRPr="008F186A">
              <w:rPr>
                <w:rFonts w:ascii="Times New Roman" w:hAnsi="Times New Roman"/>
                <w:b w:val="0"/>
                <w:iCs/>
                <w:color w:val="333333"/>
                <w:sz w:val="28"/>
                <w:szCs w:val="28"/>
                <w:shd w:val="clear" w:color="auto" w:fill="FFFFFF"/>
              </w:rPr>
              <w:t>здоровьесберегающей</w:t>
            </w:r>
            <w:proofErr w:type="spellEnd"/>
            <w:r w:rsidRPr="008F186A">
              <w:rPr>
                <w:rFonts w:ascii="Times New Roman" w:hAnsi="Times New Roman"/>
                <w:b w:val="0"/>
                <w:iCs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Pr="008F186A">
              <w:rPr>
                <w:rFonts w:ascii="Times New Roman" w:hAnsi="Times New Roman"/>
                <w:b w:val="0"/>
                <w:iCs/>
                <w:color w:val="333333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Pr="008F186A">
              <w:rPr>
                <w:rFonts w:ascii="Times New Roman" w:hAnsi="Times New Roman"/>
                <w:b w:val="0"/>
                <w:iCs/>
                <w:color w:val="333333"/>
                <w:sz w:val="28"/>
                <w:szCs w:val="28"/>
                <w:shd w:val="clear" w:color="auto" w:fill="FFFFFF"/>
              </w:rPr>
              <w:t>деятельности</w:t>
            </w:r>
            <w:r w:rsidRPr="008F186A">
              <w:rPr>
                <w:rFonts w:ascii="Times New Roman" w:hAnsi="Times New Roman"/>
                <w:b w:val="0"/>
                <w:iCs/>
                <w:color w:val="333333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Pr="008F186A">
              <w:rPr>
                <w:rFonts w:ascii="Times New Roman" w:hAnsi="Times New Roman"/>
                <w:b w:val="0"/>
                <w:iCs/>
                <w:color w:val="333333"/>
                <w:sz w:val="28"/>
                <w:szCs w:val="28"/>
                <w:shd w:val="clear" w:color="auto" w:fill="FFFFFF"/>
              </w:rPr>
              <w:t xml:space="preserve"> в режиме дошкольного образовательного учреждения»</w:t>
            </w:r>
            <w:r w:rsidRPr="008F186A">
              <w:rPr>
                <w:rFonts w:ascii="Times New Roman" w:hAnsi="Times New Roman"/>
                <w:b w:val="0"/>
                <w:sz w:val="28"/>
                <w:szCs w:val="28"/>
                <w:lang w:val="ru-RU"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Р.Р.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7. Итоги анкетирования  родителей  «Бережем  здоровье  в  условиях </w:t>
            </w: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короновирусной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инфекции»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Р.Р.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8.Подведение итогов  педагогического </w:t>
            </w:r>
            <w:r w:rsidRPr="008F18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8F186A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lastRenderedPageBreak/>
              <w:t>Подготовка  к  педсовету:</w:t>
            </w:r>
          </w:p>
          <w:p w:rsidR="008F186A" w:rsidRPr="008F186A" w:rsidRDefault="008F186A" w:rsidP="008F18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подготовка  выступлений, </w:t>
            </w:r>
            <w:proofErr w:type="spellStart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медиапрезентаций</w:t>
            </w:r>
            <w:proofErr w:type="spellEnd"/>
          </w:p>
          <w:p w:rsidR="008F186A" w:rsidRPr="008F186A" w:rsidRDefault="008F186A" w:rsidP="008F18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подбор  вопросов, игр,  пособий;</w:t>
            </w:r>
          </w:p>
          <w:p w:rsidR="008F186A" w:rsidRPr="008F186A" w:rsidRDefault="008F186A" w:rsidP="008F18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оформление  наглядной  информации  для  педагогов</w:t>
            </w:r>
          </w:p>
          <w:p w:rsidR="008F186A" w:rsidRPr="008F186A" w:rsidRDefault="008F186A" w:rsidP="008F18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анализ тематической  проверки, анкетирования родителей.</w:t>
            </w:r>
          </w:p>
          <w:p w:rsidR="008F186A" w:rsidRPr="008F186A" w:rsidRDefault="008F186A" w:rsidP="008F18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подготовка  домашнего 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Воспитатели  групп, специалисты  ДОУ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Педагогический  совет №3 (тематический) 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Pr="008F186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Круглый стол    «</w:t>
            </w: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Развитие   творческого потенциала  личности  дошкольника   посредством   художественно-  продуктивной  деятельности  и  ручного  труда»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2020г.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1.Выполнение решений предыдущего педсовета.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2. Художественное  экспериментирование и продуктивная  деятельность,  как  формы организации  художественного  опыта дошкольников.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8F186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8F18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Нетрадиционные технологии  изобразительной деятельности   и    прикладного  искусства  в работе с детьми дошкольного возраста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Китаева Д.И.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8F186A">
              <w:rPr>
                <w:sz w:val="28"/>
                <w:szCs w:val="28"/>
              </w:rPr>
              <w:t xml:space="preserve">4. Аукцион  творческих    идей                             (домашнее  задание)  </w:t>
            </w:r>
          </w:p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F186A">
              <w:rPr>
                <w:rStyle w:val="a4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Мастер-классы  по  нетрадиционным  техникам  и  рукотворному  искусству.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 групп  №№1,2,3,4,5,6 </w:t>
            </w:r>
          </w:p>
        </w:tc>
      </w:tr>
      <w:tr w:rsidR="008F186A" w:rsidRPr="008F186A" w:rsidTr="008F186A">
        <w:trPr>
          <w:trHeight w:val="275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pStyle w:val="a3"/>
              <w:spacing w:before="0" w:beforeAutospacing="0" w:after="0" w:afterAutospacing="0"/>
              <w:rPr>
                <w:rStyle w:val="a4"/>
                <w:b w:val="0"/>
                <w:bCs w:val="0"/>
                <w:sz w:val="28"/>
                <w:szCs w:val="28"/>
              </w:rPr>
            </w:pPr>
            <w:r w:rsidRPr="008F186A">
              <w:rPr>
                <w:sz w:val="28"/>
                <w:szCs w:val="28"/>
              </w:rPr>
              <w:t>5. «</w:t>
            </w:r>
            <w:proofErr w:type="spellStart"/>
            <w:r w:rsidRPr="008F186A">
              <w:rPr>
                <w:sz w:val="28"/>
                <w:szCs w:val="28"/>
              </w:rPr>
              <w:t>Ар</w:t>
            </w:r>
            <w:proofErr w:type="gramStart"/>
            <w:r w:rsidRPr="008F186A">
              <w:rPr>
                <w:sz w:val="28"/>
                <w:szCs w:val="28"/>
              </w:rPr>
              <w:t>т</w:t>
            </w:r>
            <w:proofErr w:type="spellEnd"/>
            <w:r w:rsidRPr="008F186A">
              <w:rPr>
                <w:sz w:val="28"/>
                <w:szCs w:val="28"/>
              </w:rPr>
              <w:t>-</w:t>
            </w:r>
            <w:proofErr w:type="gramEnd"/>
            <w:r w:rsidRPr="008F186A">
              <w:rPr>
                <w:sz w:val="28"/>
                <w:szCs w:val="28"/>
              </w:rPr>
              <w:t xml:space="preserve">  настроение»    практический  тренинг для  педагогов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Уразаева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Т.Д.  Педагог - психолог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pStyle w:val="a3"/>
              <w:spacing w:before="0" w:beforeAutospacing="0" w:after="0" w:afterAutospacing="0"/>
              <w:rPr>
                <w:rStyle w:val="a4"/>
                <w:b w:val="0"/>
                <w:bCs w:val="0"/>
                <w:color w:val="FF0000"/>
                <w:sz w:val="28"/>
                <w:szCs w:val="28"/>
              </w:rPr>
            </w:pPr>
            <w:r w:rsidRPr="008F186A">
              <w:rPr>
                <w:rStyle w:val="a4"/>
                <w:b w:val="0"/>
                <w:bCs w:val="0"/>
                <w:sz w:val="28"/>
                <w:szCs w:val="28"/>
              </w:rPr>
              <w:lastRenderedPageBreak/>
              <w:t>6. Анализ  тематической  проверки</w:t>
            </w:r>
            <w:r w:rsidRPr="008F186A">
              <w:rPr>
                <w:rStyle w:val="a4"/>
                <w:b w:val="0"/>
                <w:bCs w:val="0"/>
                <w:color w:val="FF0000"/>
                <w:sz w:val="28"/>
                <w:szCs w:val="28"/>
              </w:rPr>
              <w:t xml:space="preserve"> </w:t>
            </w:r>
          </w:p>
          <w:p w:rsidR="008F186A" w:rsidRPr="008F186A" w:rsidRDefault="008F186A">
            <w:pPr>
              <w:rPr>
                <w:rStyle w:val="a4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«Эффективность работы детского сада по художественно-творческому направлению»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pStyle w:val="a3"/>
              <w:spacing w:before="0" w:beforeAutospacing="0" w:after="0" w:afterAutospacing="0"/>
              <w:rPr>
                <w:color w:val="FF0000"/>
                <w:sz w:val="28"/>
                <w:szCs w:val="28"/>
              </w:rPr>
            </w:pPr>
            <w:r w:rsidRPr="008F186A">
              <w:rPr>
                <w:sz w:val="28"/>
                <w:szCs w:val="28"/>
              </w:rPr>
              <w:t>7. Итоги   анкетирования  родителей</w:t>
            </w:r>
            <w:r w:rsidRPr="008F186A">
              <w:rPr>
                <w:color w:val="FF0000"/>
                <w:sz w:val="28"/>
                <w:szCs w:val="28"/>
              </w:rPr>
              <w:t xml:space="preserve">  </w:t>
            </w:r>
            <w:r w:rsidRPr="008F186A">
              <w:rPr>
                <w:sz w:val="28"/>
                <w:szCs w:val="28"/>
              </w:rPr>
              <w:t>«</w:t>
            </w:r>
            <w:r w:rsidRPr="008F186A">
              <w:rPr>
                <w:sz w:val="28"/>
                <w:szCs w:val="28"/>
                <w:shd w:val="clear" w:color="auto" w:fill="FFFFFF"/>
              </w:rPr>
              <w:t>Художественное  творчество в  жизни дошкольника</w:t>
            </w:r>
            <w:r w:rsidRPr="008F186A">
              <w:rPr>
                <w:bCs/>
                <w:kern w:val="36"/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8F186A" w:rsidRPr="008F186A" w:rsidTr="008F186A">
        <w:trPr>
          <w:trHeight w:val="417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pStyle w:val="a3"/>
              <w:spacing w:before="0" w:beforeAutospacing="0" w:after="0" w:afterAutospacing="0"/>
              <w:rPr>
                <w:rStyle w:val="a4"/>
                <w:bCs w:val="0"/>
                <w:sz w:val="28"/>
                <w:szCs w:val="28"/>
              </w:rPr>
            </w:pPr>
            <w:r w:rsidRPr="008F186A">
              <w:rPr>
                <w:rStyle w:val="a4"/>
                <w:b w:val="0"/>
                <w:sz w:val="28"/>
                <w:szCs w:val="28"/>
              </w:rPr>
              <w:t>9. Итоги    конкурса  творческих 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С.Ш.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Подготовка  к  педсовету: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подготовка  выступлений  и </w:t>
            </w:r>
            <w:proofErr w:type="spellStart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медиапрезентаций</w:t>
            </w:r>
            <w:proofErr w:type="spellEnd"/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;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проведение и анализ тематической проверки;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подготовка  домашнего задания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проведение  анкетирования  родителей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ascii="Times New Roman" w:hAnsi="Times New Roman" w:cs="Times New Roman"/>
                <w:b w:val="0"/>
                <w:bCs w:val="0"/>
                <w:color w:val="FF0000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организация и  проведение  конкурса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Воспитатели  групп, специалисты  ДОУ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F186A" w:rsidRPr="008F186A" w:rsidRDefault="008F186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Педагогический совет №4 (итоговый)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b/>
                <w:sz w:val="28"/>
                <w:szCs w:val="28"/>
              </w:rPr>
              <w:t>«Итоги  педагогической деятельности  Детского  сада  за  2020 - 2021 год  и перспективы на новый учебный год»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май  2021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1. Выполнение решений предыдущего педсовета.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2.Анализ выполнения  задач годового плана, подведение  итогов   ключевых  мероприятий  за   учебный 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3. Аналитические отчеты воспитателей  о  результатах   педагогической работы  за  учебный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Воспитатели   групп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4. Отчёты по выполнению  программы,  индивидуальных планов коррекции развития детей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специалисты  МАДОУ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5. Результаты мониторинга освоения ООП </w:t>
            </w:r>
            <w:proofErr w:type="gram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. Итоги  </w:t>
            </w:r>
            <w:proofErr w:type="spellStart"/>
            <w:proofErr w:type="gram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психолого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– педагогического</w:t>
            </w:r>
            <w:proofErr w:type="gram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обследования детей,  мониторинга    по  УМК.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Педагог- психолог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Мустафина И.Р.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6. Итоги  оценки диагностики обучения и коррекции ПМПК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7. Анализ  заболеваемости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Кирпичникова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</w:tc>
      </w:tr>
      <w:tr w:rsidR="008F186A" w:rsidRPr="008F186A" w:rsidTr="008F186A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8. Итоги   комплексной    проверки</w:t>
            </w:r>
            <w:r w:rsidRPr="008F186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  </w:t>
            </w: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группы №6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8F186A" w:rsidRPr="008F186A" w:rsidTr="008F186A">
        <w:trPr>
          <w:trHeight w:val="665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9.Утверждение плана  </w:t>
            </w:r>
            <w:proofErr w:type="gram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летне-оздоровительный</w:t>
            </w:r>
            <w:proofErr w:type="gram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  работы с детьми.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 </w:t>
            </w: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</w:tc>
      </w:tr>
      <w:tr w:rsidR="008F186A" w:rsidRPr="008F186A" w:rsidTr="008F186A">
        <w:trPr>
          <w:trHeight w:val="665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10.Определение проектов  и   стратегических  задач  работы  МАДОУ  в  новом 2021-2022 году.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8F186A">
              <w:rPr>
                <w:rFonts w:ascii="Times New Roman" w:hAnsi="Times New Roman" w:cs="Times New Roman"/>
                <w:sz w:val="28"/>
                <w:szCs w:val="28"/>
              </w:rPr>
              <w:t xml:space="preserve"> С.Ш.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186A" w:rsidRPr="008F186A" w:rsidTr="008F186A">
        <w:trPr>
          <w:trHeight w:val="1692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Подготовка  к  педсовету: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подготовка  выступлений; отчетов  специалистов;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проведение обследования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анализ   результатов ПМПК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составление  анализа комплексной  проверки;</w:t>
            </w:r>
          </w:p>
          <w:p w:rsidR="008F186A" w:rsidRPr="008F186A" w:rsidRDefault="008F186A" w:rsidP="008F186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F186A">
              <w:rPr>
                <w:rFonts w:ascii="Times New Roman" w:hAnsi="Times New Roman" w:cs="Times New Roman"/>
                <w:i/>
                <w:sz w:val="28"/>
                <w:szCs w:val="28"/>
              </w:rPr>
              <w:t>составление  перспектив  плана  работы МАДОУ  на следующий  учебный год</w:t>
            </w: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8F186A" w:rsidRPr="008F186A" w:rsidRDefault="008F186A">
            <w:pPr>
              <w:tabs>
                <w:tab w:val="left" w:pos="200"/>
              </w:tabs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8F186A" w:rsidRPr="008F186A" w:rsidRDefault="008F186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8F186A" w:rsidRPr="008F186A" w:rsidRDefault="008F186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F186A" w:rsidRPr="008F1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07E4D"/>
    <w:multiLevelType w:val="hybridMultilevel"/>
    <w:tmpl w:val="6284C6FE"/>
    <w:lvl w:ilvl="0" w:tplc="A9AA81C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832EDE"/>
    <w:multiLevelType w:val="hybridMultilevel"/>
    <w:tmpl w:val="568CB7D4"/>
    <w:lvl w:ilvl="0" w:tplc="ECCCEA9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186A"/>
    <w:rsid w:val="008F1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F186A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F186A"/>
    <w:rPr>
      <w:rFonts w:ascii="Cambria" w:eastAsia="Times New Roman" w:hAnsi="Cambria" w:cs="Times New Roman"/>
      <w:b/>
      <w:bCs/>
      <w:kern w:val="32"/>
      <w:sz w:val="32"/>
      <w:szCs w:val="32"/>
      <w:lang/>
    </w:rPr>
  </w:style>
  <w:style w:type="paragraph" w:styleId="a3">
    <w:name w:val="Normal (Web)"/>
    <w:basedOn w:val="a"/>
    <w:uiPriority w:val="99"/>
    <w:unhideWhenUsed/>
    <w:rsid w:val="008F18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F186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79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1000</Words>
  <Characters>5704</Characters>
  <Application>Microsoft Office Word</Application>
  <DocSecurity>0</DocSecurity>
  <Lines>47</Lines>
  <Paragraphs>13</Paragraphs>
  <ScaleCrop>false</ScaleCrop>
  <Company>Microsoft</Company>
  <LinksUpToDate>false</LinksUpToDate>
  <CharactersWithSpaces>6691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2021-03-29T07:30:00Z</dcterms:created>
  <dcterms:modified xsi:type="dcterms:W3CDTF">2021-03-29T07:31:00Z</dcterms:modified>
</cp:coreProperties>
</file>